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41C4D">
      <w:pPr>
        <w:pStyle w:val="ConsPlusNormal"/>
        <w:jc w:val="both"/>
        <w:outlineLvl w:val="0"/>
      </w:pPr>
      <w:bookmarkStart w:id="0" w:name="_GoBack"/>
      <w:bookmarkEnd w:id="0"/>
    </w:p>
    <w:p w:rsidR="00000000" w:rsidRDefault="00F41C4D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000000" w:rsidRDefault="00F41C4D">
      <w:pPr>
        <w:pStyle w:val="ConsPlusTitle"/>
        <w:jc w:val="center"/>
      </w:pPr>
    </w:p>
    <w:p w:rsidR="00000000" w:rsidRDefault="00F41C4D">
      <w:pPr>
        <w:pStyle w:val="ConsPlusTitle"/>
        <w:jc w:val="center"/>
      </w:pPr>
      <w:r>
        <w:t>ПИСЬМО</w:t>
      </w:r>
    </w:p>
    <w:p w:rsidR="00000000" w:rsidRDefault="00F41C4D">
      <w:pPr>
        <w:pStyle w:val="ConsPlusTitle"/>
        <w:jc w:val="center"/>
      </w:pPr>
      <w:r>
        <w:t>от 10 апреля 2020 г. N 15-2/10/В-2842</w:t>
      </w:r>
    </w:p>
    <w:p w:rsidR="00000000" w:rsidRDefault="00F41C4D">
      <w:pPr>
        <w:pStyle w:val="ConsPlusNormal"/>
        <w:jc w:val="both"/>
      </w:pPr>
    </w:p>
    <w:p w:rsidR="00000000" w:rsidRDefault="00F41C4D">
      <w:pPr>
        <w:pStyle w:val="ConsPlusNormal"/>
        <w:ind w:firstLine="540"/>
        <w:jc w:val="both"/>
      </w:pPr>
      <w:r>
        <w:t>В настоящее время в Министерст</w:t>
      </w:r>
      <w:r>
        <w:t>во труда и социальной защиты Российской Федерации поступают многочисленные обращения юридических лиц и граждан из различных субъектов Российской Федерации по вопросу проведения обязательных медицинских осмотров работников в период действия ограничений, свя</w:t>
      </w:r>
      <w:r>
        <w:t>занных с распространением коронавирусной инфекции.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Как следует из обращений, в отдельных субъектах Российск</w:t>
      </w:r>
      <w:r>
        <w:t>ой Федерации приняты акты о временном запрете на проведение предварительных и периодических медицинских осмотров всех категорий работников без учета выполняемых ими работ, что может привести к угрозе жизни и здоровья работников и иных граждан.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В целях обес</w:t>
      </w:r>
      <w:r>
        <w:t>печения сохранения жизни и здоровья работников в процессе выполнения трудовых обязанностей, а также иных граждан информируем о следующем.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Пунктом 2 распоряжения Правительства Российской Федерации от 21 марта 2020 г. N 710-р поручено обеспечить временное пр</w:t>
      </w:r>
      <w:r>
        <w:t>иостановление проведения исключительно профилактических медицинских осмотров и диспансеризации определенных групп взрослого населения.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Указанные профилактические медицинские осмотры и диспансеризация проводятся в соответствии с нормативными правовыми актам</w:t>
      </w:r>
      <w:r>
        <w:t>и в области обеспечения санитарно-эпидемиологического благополучия населения.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Что касается проведения обязательных предварительных (при поступлении на работу) и периодических медицинских осмотров работников, то этот вопрос урегулирован трудовым законодател</w:t>
      </w:r>
      <w:r>
        <w:t>ьством.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 xml:space="preserve">Статьей 213 Трудового кодекса Российской Федерации (далее - Кодекс) определены категории работников и лиц, в отношении которых работодатель обязан организовать проведение за счет собственных средств обязательных предварительных (при поступлении на </w:t>
      </w:r>
      <w:r>
        <w:t>работу) и периодических (в течение трудовой деятельности) медицинских осмотров для выполнения поручаемой работы и предупреждения профессиональных заболеваний. В соответствии с частью 2 статьи 213 Кодекса работники, в том числе, медицинских организаций прох</w:t>
      </w:r>
      <w:r>
        <w:t>одят указанные медицинские осмотры в целях охраны здоровья населения, предупреждения возникновения и распространения заболеваний.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Также в Федеральном законе "О санитарно-эпидемиологическом благополучии населения" (далее - Федеральный закон N 52-ФЗ) необход</w:t>
      </w:r>
      <w:r>
        <w:t>имость проведения обязательных медицинских осмотров установлена статьей 34, согласно которой в целях предупреждения возникновения и распространения инфекционных заболеваний, массовых неинфекционных заболеваний (отравлений) и профессиональных заболеваний ра</w:t>
      </w:r>
      <w:r>
        <w:t>ботники отдельных профессий, производств и организаций при выполнении своих трудовых обязанностей обязаны проходить предварительные при поступлении на работу и периодические профилактические медицинские осмотры; работники, отказывающиеся от прохождения мед</w:t>
      </w:r>
      <w:r>
        <w:t>ицинских осмотров, не допускаются к работе.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lastRenderedPageBreak/>
        <w:t>Предусмотренные статьей 213 Кодекса и статьей 34 Федерального закона N 52-ФЗ медицинские осмотры проводятся в соответствии с приказом Министерства здравоохранения и социального развития Российской Федерации от 12</w:t>
      </w:r>
      <w:r>
        <w:t xml:space="preserve">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</w:t>
      </w:r>
      <w:r>
        <w:t>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Вместе с тем в связи с распространением коронавирусной инфекции и введением ограничений на</w:t>
      </w:r>
      <w:r>
        <w:t xml:space="preserve"> территории субъектов Российской Федерации до снятия таких ограничений полагаем целесообразным временно приостановить проведение обязательных медицинских осмотров работников за исключением отдельных категорий работников, деятельность которых связана: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- с п</w:t>
      </w:r>
      <w:r>
        <w:t>роизводством, хранением, транспортировкой и реализацией пищевых продуктов и питьевой воды;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- с воспитанием и обучением детей;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- с коммунальным и бытовым обслуживанием населения;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- с работами на высоте;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- с занятостью на рабочих местах с классом условий тру</w:t>
      </w:r>
      <w:r>
        <w:t>да 3.3 и 3.4, установленным по результатам проведения специальной оценки условий труда.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>Допуск таких работников к исполнению им трудовых обязанностей в указанный период без прохождения обязательных медицинских осмотров не является нарушением, предусматрива</w:t>
      </w:r>
      <w:r>
        <w:t>ющим административное наказание должностных и юридических лиц согласно части 3 статьи 5.27.1 Кодекса Российской Федерации об административных правонарушениях.</w:t>
      </w:r>
    </w:p>
    <w:p w:rsidR="00000000" w:rsidRDefault="00F41C4D">
      <w:pPr>
        <w:pStyle w:val="ConsPlusNormal"/>
        <w:spacing w:before="240"/>
        <w:ind w:firstLine="540"/>
        <w:jc w:val="both"/>
      </w:pPr>
      <w:r>
        <w:t xml:space="preserve">Также следует отметить, что медицинские осмотры отдельных категорий работников в начале рабочего </w:t>
      </w:r>
      <w:r>
        <w:t>дня (смены), а также в течение и (или) в конце рабочего дня (смены), предусмотренные частью 3 статьи 213 Кодекса, проводятся в установленном порядке.</w:t>
      </w:r>
    </w:p>
    <w:p w:rsidR="00000000" w:rsidRDefault="00F41C4D">
      <w:pPr>
        <w:pStyle w:val="ConsPlusNormal"/>
        <w:jc w:val="both"/>
      </w:pPr>
    </w:p>
    <w:p w:rsidR="00000000" w:rsidRDefault="00F41C4D">
      <w:pPr>
        <w:pStyle w:val="ConsPlusNormal"/>
        <w:jc w:val="right"/>
      </w:pPr>
      <w:r>
        <w:t>А.В.ВОВЧЕНКО</w:t>
      </w:r>
    </w:p>
    <w:p w:rsidR="00000000" w:rsidRDefault="00F41C4D">
      <w:pPr>
        <w:pStyle w:val="ConsPlusNormal"/>
        <w:jc w:val="both"/>
      </w:pPr>
    </w:p>
    <w:p w:rsidR="00000000" w:rsidRDefault="00F41C4D">
      <w:pPr>
        <w:pStyle w:val="ConsPlusNormal"/>
        <w:jc w:val="both"/>
      </w:pPr>
    </w:p>
    <w:p w:rsidR="00F41C4D" w:rsidRDefault="00F41C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41C4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C4D" w:rsidRDefault="00F41C4D">
      <w:pPr>
        <w:spacing w:after="0" w:line="240" w:lineRule="auto"/>
      </w:pPr>
      <w:r>
        <w:separator/>
      </w:r>
    </w:p>
  </w:endnote>
  <w:endnote w:type="continuationSeparator" w:id="0">
    <w:p w:rsidR="00F41C4D" w:rsidRDefault="00F41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41C4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F557C2">
            <w:rPr>
              <w:sz w:val="20"/>
              <w:szCs w:val="20"/>
            </w:rPr>
            <w:fldChar w:fldCharType="separate"/>
          </w:r>
          <w:r w:rsidR="00F557C2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F557C2">
            <w:rPr>
              <w:sz w:val="20"/>
              <w:szCs w:val="20"/>
            </w:rPr>
            <w:fldChar w:fldCharType="separate"/>
          </w:r>
          <w:r w:rsidR="00F557C2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F41C4D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41C4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F557C2">
            <w:rPr>
              <w:sz w:val="20"/>
              <w:szCs w:val="20"/>
            </w:rPr>
            <w:fldChar w:fldCharType="separate"/>
          </w:r>
          <w:r w:rsidR="00F557C2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F557C2">
            <w:rPr>
              <w:sz w:val="20"/>
              <w:szCs w:val="20"/>
            </w:rPr>
            <w:fldChar w:fldCharType="separate"/>
          </w:r>
          <w:r w:rsidR="00F557C2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F41C4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C4D" w:rsidRDefault="00F41C4D">
      <w:pPr>
        <w:spacing w:after="0" w:line="240" w:lineRule="auto"/>
      </w:pPr>
      <w:r>
        <w:separator/>
      </w:r>
    </w:p>
  </w:footnote>
  <w:footnote w:type="continuationSeparator" w:id="0">
    <w:p w:rsidR="00F41C4D" w:rsidRDefault="00F41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&lt;Письмо&gt; Минтруда России от 10.04.2020 N 15-2/10/В-2842</w:t>
          </w:r>
          <w:r>
            <w:rPr>
              <w:sz w:val="16"/>
              <w:szCs w:val="16"/>
            </w:rPr>
            <w:br/>
            <w:t>&lt;О проведении обязательных медицинских осмотров работников в пер...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center"/>
          </w:pPr>
        </w:p>
        <w:p w:rsidR="00000000" w:rsidRDefault="00F41C4D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21.04.2020</w:t>
          </w:r>
        </w:p>
      </w:tc>
    </w:tr>
  </w:tbl>
  <w:p w:rsidR="00000000" w:rsidRDefault="00F41C4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F41C4D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557C2">
          <w:pPr>
            <w:pStyle w:val="ConsPlusNormal"/>
          </w:pPr>
          <w:r>
            <w:rPr>
              <w:noProof/>
            </w:rPr>
            <w:drawing>
              <wp:inline distT="0" distB="0" distL="0" distR="0">
                <wp:extent cx="1905000" cy="447675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F41C4D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&lt;Письмо&gt; Минтруда России от 10.04.2020 N 15-2/10/В-2842</w:t>
          </w:r>
          <w:r>
            <w:rPr>
              <w:sz w:val="16"/>
              <w:szCs w:val="16"/>
            </w:rPr>
            <w:br/>
            <w:t>&lt;О проведении обязательных медицинских осмотров работников в пер...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center"/>
          </w:pPr>
        </w:p>
        <w:p w:rsidR="00000000" w:rsidRDefault="00F41C4D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41C4D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21.04.2020</w:t>
          </w:r>
        </w:p>
      </w:tc>
    </w:tr>
  </w:tbl>
  <w:p w:rsidR="00000000" w:rsidRDefault="00F41C4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F41C4D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C2"/>
    <w:rsid w:val="00F41C4D"/>
    <w:rsid w:val="00F5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37C0071-364D-4558-8BB6-CB2B139C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4053</Characters>
  <Application>Microsoft Office Word</Application>
  <DocSecurity>2</DocSecurity>
  <Lines>33</Lines>
  <Paragraphs>9</Paragraphs>
  <ScaleCrop>false</ScaleCrop>
  <Company>КонсультантПлюс Версия 4018.00.50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Минтруда России от 10.04.2020 N 15-2/10/В-2842&lt;О проведении обязательных медицинских осмотров работников в период действия ограничений, связанных с распространением коронавирусной инфекции&gt;</dc:title>
  <dc:subject/>
  <dc:creator>Марат Масягутов</dc:creator>
  <cp:keywords/>
  <dc:description/>
  <cp:lastModifiedBy>Марат Масягутов</cp:lastModifiedBy>
  <cp:revision>2</cp:revision>
  <dcterms:created xsi:type="dcterms:W3CDTF">2020-04-21T18:19:00Z</dcterms:created>
  <dcterms:modified xsi:type="dcterms:W3CDTF">2020-04-21T18:19:00Z</dcterms:modified>
</cp:coreProperties>
</file>